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235" w:rsidRDefault="007913BE">
      <w:bookmarkStart w:id="0" w:name="_GoBack"/>
      <w:bookmarkEnd w:id="0"/>
      <w:r>
        <w:rPr>
          <w:b/>
        </w:rPr>
        <w:t>STORY GAMES - BUILDING A SCAFFOLDED SCENARIO</w:t>
      </w: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995"/>
        <w:gridCol w:w="3600"/>
        <w:gridCol w:w="2625"/>
        <w:gridCol w:w="2329"/>
        <w:gridCol w:w="2329"/>
      </w:tblGrid>
      <w:tr w:rsidR="00762235"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WEEK NO.</w:t>
            </w:r>
          </w:p>
        </w:tc>
        <w:tc>
          <w:tcPr>
            <w:tcW w:w="19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SCENARIO CHAPTER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THE SCENARIO</w:t>
            </w:r>
          </w:p>
        </w:tc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KEY CONCEPTS</w:t>
            </w:r>
          </w:p>
        </w:tc>
        <w:tc>
          <w:tcPr>
            <w:tcW w:w="23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QUESTIONS FOR STUDENTS</w:t>
            </w:r>
          </w:p>
        </w:tc>
        <w:tc>
          <w:tcPr>
            <w:tcW w:w="23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t>OTHER INFORMATION / RESOURCES</w:t>
            </w:r>
          </w:p>
        </w:tc>
      </w:tr>
      <w:tr w:rsidR="00762235"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Example</w:t>
            </w:r>
          </w:p>
          <w:p w:rsidR="00762235" w:rsidRDefault="00762235">
            <w:pPr>
              <w:widowControl w:val="0"/>
              <w:spacing w:line="240" w:lineRule="auto"/>
            </w:pPr>
          </w:p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W1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The Client &amp; You</w:t>
            </w: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A prospective client approaches you about an issue involving a complaint made to an Australian airline and informs you that they believe the airline used misleading and deceptive advertising to bait new customers etc.</w:t>
            </w:r>
          </w:p>
        </w:tc>
        <w:tc>
          <w:tcPr>
            <w:tcW w:w="26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360"/>
              <w:contextualSpacing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Trade Practices Act</w:t>
            </w:r>
          </w:p>
          <w:p w:rsidR="00762235" w:rsidRDefault="007913BE"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360"/>
              <w:contextualSpacing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State based consumer laws</w:t>
            </w:r>
          </w:p>
          <w:p w:rsidR="00762235" w:rsidRDefault="007913BE">
            <w:pPr>
              <w:widowControl w:val="0"/>
              <w:numPr>
                <w:ilvl w:val="0"/>
                <w:numId w:val="1"/>
              </w:numPr>
              <w:spacing w:line="240" w:lineRule="auto"/>
              <w:ind w:left="420" w:hanging="360"/>
              <w:contextualSpacing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The rights of the consumer</w:t>
            </w:r>
          </w:p>
        </w:tc>
        <w:tc>
          <w:tcPr>
            <w:tcW w:w="23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What commonwealth and state/territory based legislation has been breached?</w:t>
            </w:r>
          </w:p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What rights of redress does the client have?</w:t>
            </w:r>
          </w:p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>How would you proceed?</w:t>
            </w:r>
          </w:p>
        </w:tc>
        <w:tc>
          <w:tcPr>
            <w:tcW w:w="23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913BE">
            <w:pPr>
              <w:widowControl w:val="0"/>
              <w:spacing w:line="240" w:lineRule="auto"/>
            </w:pPr>
            <w:r>
              <w:rPr>
                <w:i/>
                <w:color w:val="666666"/>
              </w:rPr>
              <w:t xml:space="preserve">Australasian Legal Information Institute: </w:t>
            </w:r>
            <w:hyperlink r:id="rId8">
              <w:r>
                <w:rPr>
                  <w:i/>
                  <w:color w:val="1155CC"/>
                  <w:u w:val="single"/>
                </w:rPr>
                <w:t>www.austlii.edu.au</w:t>
              </w:r>
            </w:hyperlink>
            <w:r>
              <w:rPr>
                <w:i/>
                <w:color w:val="666666"/>
              </w:rPr>
              <w:t xml:space="preserve"> </w:t>
            </w: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  <w:tr w:rsidR="0076223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  <w:tc>
          <w:tcPr>
            <w:tcW w:w="2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235" w:rsidRDefault="00762235">
            <w:pPr>
              <w:widowControl w:val="0"/>
              <w:spacing w:line="240" w:lineRule="auto"/>
            </w:pPr>
          </w:p>
        </w:tc>
      </w:tr>
    </w:tbl>
    <w:p w:rsidR="00762235" w:rsidRDefault="00762235"/>
    <w:sectPr w:rsidR="00762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B" w:rsidRDefault="00BE682B" w:rsidP="007913BE">
      <w:pPr>
        <w:spacing w:line="240" w:lineRule="auto"/>
      </w:pPr>
      <w:r>
        <w:separator/>
      </w:r>
    </w:p>
  </w:endnote>
  <w:endnote w:type="continuationSeparator" w:id="0">
    <w:p w:rsidR="00BE682B" w:rsidRDefault="00BE682B" w:rsidP="007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Default="00791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Pr="007913BE" w:rsidRDefault="007913BE">
    <w:pPr>
      <w:pStyle w:val="Footer"/>
      <w:rPr>
        <w:sz w:val="16"/>
      </w:rPr>
    </w:pPr>
    <w:r w:rsidRPr="007913BE">
      <w:rPr>
        <w:sz w:val="16"/>
      </w:rPr>
      <w:t>©RMIT University, College of Business – Acad</w:t>
    </w:r>
    <w:r>
      <w:rPr>
        <w:sz w:val="16"/>
      </w:rPr>
      <w:t xml:space="preserve">emic Development Group – November </w:t>
    </w:r>
    <w:r w:rsidRPr="007913BE">
      <w:rPr>
        <w:sz w:val="16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Default="00791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B" w:rsidRDefault="00BE682B" w:rsidP="007913BE">
      <w:pPr>
        <w:spacing w:line="240" w:lineRule="auto"/>
      </w:pPr>
      <w:r>
        <w:separator/>
      </w:r>
    </w:p>
  </w:footnote>
  <w:footnote w:type="continuationSeparator" w:id="0">
    <w:p w:rsidR="00BE682B" w:rsidRDefault="00BE682B" w:rsidP="00791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Default="00791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Default="00791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E" w:rsidRDefault="00791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6A51"/>
    <w:multiLevelType w:val="multilevel"/>
    <w:tmpl w:val="DC902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82B"/>
    <w:rsid w:val="00762235"/>
    <w:rsid w:val="007913BE"/>
    <w:rsid w:val="009B041F"/>
    <w:rsid w:val="00B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BE"/>
  </w:style>
  <w:style w:type="paragraph" w:styleId="Footer">
    <w:name w:val="footer"/>
    <w:basedOn w:val="Normal"/>
    <w:link w:val="FooterChar"/>
    <w:uiPriority w:val="99"/>
    <w:unhideWhenUsed/>
    <w:rsid w:val="00791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BE"/>
  </w:style>
  <w:style w:type="paragraph" w:styleId="Footer">
    <w:name w:val="footer"/>
    <w:basedOn w:val="Normal"/>
    <w:link w:val="FooterChar"/>
    <w:uiPriority w:val="99"/>
    <w:unhideWhenUsed/>
    <w:rsid w:val="00791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apprdfs01n02.rmit.internal\eh6\E73376\Configuration\Desktop\StoryGames-BuildingaScaffoldedScenario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StoryGames-BuildingaScaffoldedScenarioTemplate.dotx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 Nolan</dc:creator>
  <cp:lastModifiedBy>Jacinth Nolan</cp:lastModifiedBy>
  <cp:revision>1</cp:revision>
  <dcterms:created xsi:type="dcterms:W3CDTF">2015-11-24T00:19:00Z</dcterms:created>
  <dcterms:modified xsi:type="dcterms:W3CDTF">2015-11-24T00:19:00Z</dcterms:modified>
</cp:coreProperties>
</file>